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7B" w:rsidRDefault="009F0D7B" w:rsidP="00E059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E05922" w:rsidRDefault="00E05922" w:rsidP="00E059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Административная процедура </w:t>
      </w:r>
      <w:r w:rsidRPr="00E0592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3.1</w:t>
      </w:r>
      <w:r w:rsidR="0010250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6</w:t>
      </w:r>
      <w:r w:rsidRPr="00E0592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  <w:r w:rsidR="00035ED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6</w:t>
      </w:r>
    </w:p>
    <w:p w:rsidR="0010250A" w:rsidRDefault="0010250A" w:rsidP="00E059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FB100F" w:rsidRPr="00035ED0" w:rsidRDefault="00035ED0" w:rsidP="00FB10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035ED0">
        <w:rPr>
          <w:rFonts w:ascii="Times New Roman" w:hAnsi="Times New Roman" w:cs="Times New Roman"/>
          <w:b/>
          <w:sz w:val="30"/>
          <w:szCs w:val="30"/>
        </w:rPr>
        <w:t>Согласование изменения (продления) сроков строительства объектов жилищного строительства при повторном изменении (продлении) сроков строительства (за исключением объектов, срок строительства которых установлен решениями Президента Республики Беларусь или Правительства Республики Беларусь)</w:t>
      </w:r>
    </w:p>
    <w:p w:rsidR="00FB100F" w:rsidRDefault="00FB100F" w:rsidP="00E05922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5922" w:rsidTr="00C50FDE">
        <w:tc>
          <w:tcPr>
            <w:tcW w:w="9629" w:type="dxa"/>
          </w:tcPr>
          <w:p w:rsidR="007B0F4B" w:rsidRDefault="00FB100F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B100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FB100F" w:rsidRPr="00FB100F" w:rsidRDefault="00FB100F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B100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необходимые для осуществления административной процедуры, представляемые заинтересованным лицом</w:t>
            </w:r>
          </w:p>
          <w:p w:rsidR="00E05922" w:rsidRDefault="00E05922" w:rsidP="00E05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035ED0" w:rsidRPr="00035ED0" w:rsidRDefault="00035ED0" w:rsidP="00035ED0">
            <w:pPr>
              <w:pStyle w:val="a6"/>
              <w:numPr>
                <w:ilvl w:val="0"/>
                <w:numId w:val="10"/>
              </w:numPr>
              <w:shd w:val="clear" w:color="auto" w:fill="FFFFFF"/>
              <w:ind w:right="17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5ED0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035ED0" w:rsidRPr="00035ED0" w:rsidRDefault="00035ED0" w:rsidP="00035ED0">
            <w:pPr>
              <w:pStyle w:val="a6"/>
              <w:numPr>
                <w:ilvl w:val="0"/>
                <w:numId w:val="10"/>
              </w:numPr>
              <w:shd w:val="clear" w:color="auto" w:fill="FFFFFF"/>
              <w:ind w:right="17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5ED0">
              <w:rPr>
                <w:rFonts w:ascii="Times New Roman" w:hAnsi="Times New Roman" w:cs="Times New Roman"/>
                <w:sz w:val="30"/>
                <w:szCs w:val="30"/>
              </w:rPr>
              <w:t xml:space="preserve">копия решения местного исполнительного и распорядительного органа о разрешении строительства; </w:t>
            </w:r>
          </w:p>
          <w:p w:rsidR="00035ED0" w:rsidRPr="00035ED0" w:rsidRDefault="00035ED0" w:rsidP="00035ED0">
            <w:pPr>
              <w:pStyle w:val="a6"/>
              <w:numPr>
                <w:ilvl w:val="0"/>
                <w:numId w:val="10"/>
              </w:numPr>
              <w:shd w:val="clear" w:color="auto" w:fill="FFFFFF"/>
              <w:ind w:right="17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5ED0">
              <w:rPr>
                <w:rFonts w:ascii="Times New Roman" w:hAnsi="Times New Roman" w:cs="Times New Roman"/>
                <w:sz w:val="30"/>
                <w:szCs w:val="30"/>
              </w:rPr>
              <w:t xml:space="preserve">копия договора строительного подряда (при наличии); </w:t>
            </w:r>
          </w:p>
          <w:p w:rsidR="00035ED0" w:rsidRPr="00035ED0" w:rsidRDefault="00035ED0" w:rsidP="00035ED0">
            <w:pPr>
              <w:pStyle w:val="a6"/>
              <w:numPr>
                <w:ilvl w:val="0"/>
                <w:numId w:val="10"/>
              </w:numPr>
              <w:shd w:val="clear" w:color="auto" w:fill="FFFFFF"/>
              <w:ind w:right="17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5ED0">
              <w:rPr>
                <w:rFonts w:ascii="Times New Roman" w:hAnsi="Times New Roman" w:cs="Times New Roman"/>
                <w:sz w:val="30"/>
                <w:szCs w:val="30"/>
              </w:rPr>
              <w:t xml:space="preserve">копия заключения государственной экспертизы (при наличии); </w:t>
            </w:r>
          </w:p>
          <w:p w:rsidR="00035ED0" w:rsidRPr="00035ED0" w:rsidRDefault="00035ED0" w:rsidP="00035ED0">
            <w:pPr>
              <w:pStyle w:val="a6"/>
              <w:numPr>
                <w:ilvl w:val="0"/>
                <w:numId w:val="10"/>
              </w:numPr>
              <w:shd w:val="clear" w:color="auto" w:fill="FFFFFF"/>
              <w:ind w:right="17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5ED0">
              <w:rPr>
                <w:rFonts w:ascii="Times New Roman" w:hAnsi="Times New Roman" w:cs="Times New Roman"/>
                <w:sz w:val="30"/>
                <w:szCs w:val="30"/>
              </w:rPr>
              <w:t xml:space="preserve">акт установления даты приостановления строительства; </w:t>
            </w:r>
          </w:p>
          <w:p w:rsidR="00035ED0" w:rsidRPr="00035ED0" w:rsidRDefault="00035ED0" w:rsidP="00035ED0">
            <w:pPr>
              <w:pStyle w:val="a6"/>
              <w:numPr>
                <w:ilvl w:val="0"/>
                <w:numId w:val="10"/>
              </w:numPr>
              <w:shd w:val="clear" w:color="auto" w:fill="FFFFFF"/>
              <w:ind w:right="17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5ED0">
              <w:rPr>
                <w:rFonts w:ascii="Times New Roman" w:hAnsi="Times New Roman" w:cs="Times New Roman"/>
                <w:sz w:val="30"/>
                <w:szCs w:val="30"/>
              </w:rPr>
              <w:t>копия проекта организации строительства;</w:t>
            </w:r>
          </w:p>
          <w:p w:rsidR="00035ED0" w:rsidRPr="00035ED0" w:rsidRDefault="00035ED0" w:rsidP="00035ED0">
            <w:pPr>
              <w:pStyle w:val="a6"/>
              <w:numPr>
                <w:ilvl w:val="0"/>
                <w:numId w:val="10"/>
              </w:numPr>
              <w:shd w:val="clear" w:color="auto" w:fill="FFFFFF"/>
              <w:ind w:right="17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5ED0">
              <w:rPr>
                <w:rFonts w:ascii="Times New Roman" w:hAnsi="Times New Roman" w:cs="Times New Roman"/>
                <w:sz w:val="30"/>
                <w:szCs w:val="30"/>
              </w:rPr>
              <w:t>справка о причине переноса срока ввода объекта строительства;</w:t>
            </w:r>
          </w:p>
          <w:p w:rsidR="00035ED0" w:rsidRPr="00035ED0" w:rsidRDefault="00035ED0" w:rsidP="00035ED0">
            <w:pPr>
              <w:pStyle w:val="a6"/>
              <w:numPr>
                <w:ilvl w:val="0"/>
                <w:numId w:val="10"/>
              </w:numPr>
              <w:shd w:val="clear" w:color="auto" w:fill="FFFFFF"/>
              <w:ind w:right="17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35ED0">
              <w:rPr>
                <w:rFonts w:ascii="Times New Roman" w:hAnsi="Times New Roman" w:cs="Times New Roman"/>
                <w:sz w:val="30"/>
                <w:szCs w:val="30"/>
              </w:rPr>
              <w:t>письмо от вышестоящей организации (распорядителя средств) (при наличии) о предоставлении денежных средств;</w:t>
            </w:r>
          </w:p>
          <w:p w:rsidR="00E05922" w:rsidRDefault="00035ED0" w:rsidP="00035ED0">
            <w:pPr>
              <w:pStyle w:val="a6"/>
              <w:numPr>
                <w:ilvl w:val="0"/>
                <w:numId w:val="10"/>
              </w:numPr>
              <w:shd w:val="clear" w:color="auto" w:fill="FFFFFF"/>
              <w:ind w:right="170"/>
              <w:jc w:val="both"/>
              <w:rPr>
                <w:sz w:val="30"/>
                <w:szCs w:val="30"/>
              </w:rPr>
            </w:pPr>
            <w:r w:rsidRPr="00035ED0">
              <w:rPr>
                <w:rFonts w:ascii="Times New Roman" w:hAnsi="Times New Roman" w:cs="Times New Roman"/>
                <w:sz w:val="30"/>
                <w:szCs w:val="30"/>
              </w:rPr>
              <w:t>обоснование заказчика о необходимости изменения (продления) сроков строительства</w:t>
            </w:r>
            <w:r>
              <w:t>.</w:t>
            </w:r>
          </w:p>
        </w:tc>
      </w:tr>
      <w:tr w:rsidR="00E05922" w:rsidTr="00C50FDE">
        <w:tc>
          <w:tcPr>
            <w:tcW w:w="9629" w:type="dxa"/>
          </w:tcPr>
          <w:p w:rsidR="00E05922" w:rsidRPr="00E05922" w:rsidRDefault="00E05922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0592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E05922" w:rsidRDefault="00E05922" w:rsidP="00E059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05922" w:rsidRDefault="00E05922" w:rsidP="00E059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запрашиваются</w:t>
            </w:r>
          </w:p>
          <w:p w:rsidR="00E05922" w:rsidRDefault="00E05922" w:rsidP="00E05922">
            <w:pPr>
              <w:rPr>
                <w:sz w:val="30"/>
                <w:szCs w:val="30"/>
              </w:rPr>
            </w:pPr>
          </w:p>
        </w:tc>
      </w:tr>
      <w:tr w:rsidR="00E05922" w:rsidTr="00C50FDE">
        <w:tc>
          <w:tcPr>
            <w:tcW w:w="9629" w:type="dxa"/>
          </w:tcPr>
          <w:p w:rsidR="00FB100F" w:rsidRPr="00E05922" w:rsidRDefault="00E05922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0592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E05922" w:rsidRDefault="00E05922" w:rsidP="00E05922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E05922" w:rsidRDefault="0010250A" w:rsidP="00E05922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10250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20 дней</w:t>
            </w:r>
          </w:p>
          <w:p w:rsidR="00746AD5" w:rsidRPr="00746AD5" w:rsidRDefault="00746AD5" w:rsidP="00E0592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05922" w:rsidTr="00C50FDE">
        <w:tc>
          <w:tcPr>
            <w:tcW w:w="9629" w:type="dxa"/>
          </w:tcPr>
          <w:p w:rsidR="00E05922" w:rsidRDefault="00E05922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0592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E45194" w:rsidRPr="00E05922" w:rsidRDefault="00E45194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4815"/>
              <w:gridCol w:w="2268"/>
              <w:gridCol w:w="2290"/>
            </w:tblGrid>
            <w:tr w:rsidR="00E05922" w:rsidRPr="00E05922" w:rsidTr="007B0F4B">
              <w:tc>
                <w:tcPr>
                  <w:tcW w:w="4815" w:type="dxa"/>
                  <w:vAlign w:val="center"/>
                </w:tcPr>
                <w:p w:rsidR="00E05922" w:rsidRPr="00E05922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05922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268" w:type="dxa"/>
                  <w:vAlign w:val="center"/>
                </w:tcPr>
                <w:p w:rsidR="00E05922" w:rsidRPr="00E05922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05922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290" w:type="dxa"/>
                  <w:vAlign w:val="center"/>
                </w:tcPr>
                <w:p w:rsidR="00E05922" w:rsidRPr="00E05922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05922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E05922" w:rsidRPr="00E05922" w:rsidTr="0010250A">
              <w:trPr>
                <w:trHeight w:val="584"/>
              </w:trPr>
              <w:tc>
                <w:tcPr>
                  <w:tcW w:w="4815" w:type="dxa"/>
                </w:tcPr>
                <w:p w:rsidR="00E05922" w:rsidRPr="00E05922" w:rsidRDefault="0010250A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10250A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решение</w:t>
                  </w:r>
                </w:p>
              </w:tc>
              <w:tc>
                <w:tcPr>
                  <w:tcW w:w="2268" w:type="dxa"/>
                </w:tcPr>
                <w:p w:rsidR="00E05922" w:rsidRPr="007B0F4B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30"/>
                      <w:szCs w:val="30"/>
                      <w:lang w:eastAsia="ru-RU"/>
                    </w:rPr>
                  </w:pPr>
                  <w:r w:rsidRPr="007B0F4B">
                    <w:rPr>
                      <w:rFonts w:ascii="Times New Roman" w:eastAsia="Times New Roman" w:hAnsi="Times New Roman" w:cs="Times New Roman"/>
                      <w:color w:val="000000" w:themeColor="text1"/>
                      <w:sz w:val="30"/>
                      <w:szCs w:val="30"/>
                      <w:lang w:eastAsia="ru-RU"/>
                    </w:rPr>
                    <w:t>бессрочно</w:t>
                  </w:r>
                </w:p>
                <w:p w:rsidR="00E05922" w:rsidRPr="00FB100F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2290" w:type="dxa"/>
                </w:tcPr>
                <w:p w:rsidR="00E05922" w:rsidRPr="00FB100F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B100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lastRenderedPageBreak/>
                    <w:t>письменная</w:t>
                  </w:r>
                </w:p>
              </w:tc>
            </w:tr>
          </w:tbl>
          <w:p w:rsidR="00E05922" w:rsidRDefault="00E05922" w:rsidP="00E05922">
            <w:pPr>
              <w:rPr>
                <w:sz w:val="30"/>
                <w:szCs w:val="30"/>
              </w:rPr>
            </w:pPr>
          </w:p>
        </w:tc>
      </w:tr>
      <w:tr w:rsidR="00E05922" w:rsidTr="00C50FDE">
        <w:tc>
          <w:tcPr>
            <w:tcW w:w="9629" w:type="dxa"/>
          </w:tcPr>
          <w:p w:rsidR="00E54D20" w:rsidRDefault="00E54D20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E05922" w:rsidRPr="00E05922" w:rsidRDefault="00E05922" w:rsidP="00E0592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0592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E05922" w:rsidRDefault="00F0657C" w:rsidP="00E0592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="00E05922" w:rsidRPr="00E059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  <w:p w:rsidR="00E05922" w:rsidRDefault="00E05922" w:rsidP="00E05922">
            <w:pPr>
              <w:rPr>
                <w:sz w:val="30"/>
                <w:szCs w:val="30"/>
              </w:rPr>
            </w:pPr>
          </w:p>
        </w:tc>
      </w:tr>
      <w:tr w:rsidR="00A614C5" w:rsidTr="00C50FDE">
        <w:tc>
          <w:tcPr>
            <w:tcW w:w="9629" w:type="dxa"/>
          </w:tcPr>
          <w:p w:rsidR="00A614C5" w:rsidRPr="00FE206F" w:rsidRDefault="00FE206F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</w:t>
            </w:r>
            <w:r w:rsidR="00A614C5" w:rsidRPr="00A614C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егламент</w:t>
            </w:r>
          </w:p>
          <w:p w:rsidR="00B9079B" w:rsidRDefault="00B9079B" w:rsidP="00E059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10250A" w:rsidRPr="0010250A" w:rsidRDefault="0010250A" w:rsidP="0010250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10250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10250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Министерства архитектуры и строительства </w:t>
            </w:r>
          </w:p>
          <w:p w:rsidR="00A614C5" w:rsidRDefault="0010250A" w:rsidP="0010250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10250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от </w:t>
            </w:r>
            <w:r w:rsidRPr="0010250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27.01.2022 № 16</w:t>
            </w:r>
          </w:p>
          <w:p w:rsidR="00921B53" w:rsidRDefault="00921B53" w:rsidP="0010250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B9079B" w:rsidTr="00C50FDE">
        <w:tc>
          <w:tcPr>
            <w:tcW w:w="9629" w:type="dxa"/>
          </w:tcPr>
          <w:p w:rsidR="00B9079B" w:rsidRDefault="00AA74F7" w:rsidP="007B0F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A74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</w:t>
            </w:r>
            <w:r w:rsidR="007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е</w:t>
            </w:r>
            <w:r w:rsidRPr="00AA74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 документов, регистрацию заявления, выдачу соответствующего документа и подготовку ответа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AA74F7" w:rsidTr="00C50FDE">
        <w:tc>
          <w:tcPr>
            <w:tcW w:w="9629" w:type="dxa"/>
          </w:tcPr>
          <w:p w:rsidR="00C94AE9" w:rsidRPr="00C94AE9" w:rsidRDefault="00C94AE9" w:rsidP="00C94AE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C94AE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Заявление принимается через службу «одно окно»</w:t>
            </w:r>
          </w:p>
          <w:p w:rsidR="00C94AE9" w:rsidRDefault="00C94AE9" w:rsidP="00C94AE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ru-RU"/>
              </w:rPr>
            </w:pPr>
            <w:r w:rsidRPr="00C94AE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Ответственный за выполнение администрати</w:t>
            </w:r>
            <w:bookmarkStart w:id="0" w:name="_GoBack"/>
            <w:bookmarkEnd w:id="0"/>
            <w:r w:rsidRPr="00C94AE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вной процедуры </w:t>
            </w:r>
            <w:r w:rsidRPr="00C94AE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shd w:val="clear" w:color="auto" w:fill="FFFFFF"/>
                <w:lang w:eastAsia="ru-RU"/>
              </w:rPr>
              <w:t>–</w:t>
            </w:r>
          </w:p>
          <w:p w:rsidR="001319A0" w:rsidRPr="00E90585" w:rsidRDefault="001319A0" w:rsidP="001319A0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905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комитет по архитектуре и строительству Брестского областного исполнительного комитет</w:t>
            </w:r>
          </w:p>
          <w:p w:rsidR="00AF2AA1" w:rsidRPr="001319A0" w:rsidRDefault="001319A0" w:rsidP="001319A0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319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Pr="001319A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319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Брест, ул. Ленина, 11,</w:t>
            </w:r>
            <w:r w:rsidRPr="00131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19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 работы: понедельник-пятница с 8.30 до 17.30,</w:t>
            </w:r>
            <w:r w:rsidRPr="00131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19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перерыв с 13.00 до 14.00</w:t>
            </w:r>
          </w:p>
        </w:tc>
      </w:tr>
    </w:tbl>
    <w:p w:rsidR="00B9079B" w:rsidRDefault="00B9079B" w:rsidP="00FE206F">
      <w:pPr>
        <w:spacing w:after="0" w:line="240" w:lineRule="auto"/>
        <w:rPr>
          <w:sz w:val="30"/>
          <w:szCs w:val="30"/>
        </w:rPr>
      </w:pPr>
    </w:p>
    <w:p w:rsidR="00B9079B" w:rsidRDefault="00B9079B" w:rsidP="00FE206F">
      <w:pPr>
        <w:spacing w:after="0" w:line="240" w:lineRule="auto"/>
        <w:rPr>
          <w:sz w:val="30"/>
          <w:szCs w:val="30"/>
        </w:rPr>
      </w:pPr>
    </w:p>
    <w:p w:rsidR="00DC6574" w:rsidRPr="00B9079B" w:rsidRDefault="00DC6574" w:rsidP="00FE206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DC6574" w:rsidRPr="00B9079B" w:rsidSect="00E05922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AF5"/>
    <w:multiLevelType w:val="multilevel"/>
    <w:tmpl w:val="6768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0B4F"/>
    <w:multiLevelType w:val="multilevel"/>
    <w:tmpl w:val="F6DE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08D4"/>
    <w:multiLevelType w:val="hybridMultilevel"/>
    <w:tmpl w:val="9E34D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12C56"/>
    <w:multiLevelType w:val="multilevel"/>
    <w:tmpl w:val="2710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E072D"/>
    <w:multiLevelType w:val="hybridMultilevel"/>
    <w:tmpl w:val="FEBA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37907"/>
    <w:multiLevelType w:val="multilevel"/>
    <w:tmpl w:val="9CB4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B"/>
    <w:rsid w:val="00001A96"/>
    <w:rsid w:val="00026300"/>
    <w:rsid w:val="00035ED0"/>
    <w:rsid w:val="000A0C38"/>
    <w:rsid w:val="000A3886"/>
    <w:rsid w:val="001017AE"/>
    <w:rsid w:val="0010250A"/>
    <w:rsid w:val="001209D2"/>
    <w:rsid w:val="001319A0"/>
    <w:rsid w:val="001449AE"/>
    <w:rsid w:val="001645DA"/>
    <w:rsid w:val="001B1697"/>
    <w:rsid w:val="001C1FB0"/>
    <w:rsid w:val="001F7895"/>
    <w:rsid w:val="0028019F"/>
    <w:rsid w:val="00287A97"/>
    <w:rsid w:val="002B062B"/>
    <w:rsid w:val="002F2375"/>
    <w:rsid w:val="002F3A69"/>
    <w:rsid w:val="00333B51"/>
    <w:rsid w:val="00334392"/>
    <w:rsid w:val="00344E06"/>
    <w:rsid w:val="0036339E"/>
    <w:rsid w:val="004251F4"/>
    <w:rsid w:val="004335E7"/>
    <w:rsid w:val="004610AF"/>
    <w:rsid w:val="00466984"/>
    <w:rsid w:val="00482200"/>
    <w:rsid w:val="004A00BC"/>
    <w:rsid w:val="004D57C7"/>
    <w:rsid w:val="004F4F6F"/>
    <w:rsid w:val="00546F28"/>
    <w:rsid w:val="005C5B51"/>
    <w:rsid w:val="00624804"/>
    <w:rsid w:val="00647F51"/>
    <w:rsid w:val="0066483F"/>
    <w:rsid w:val="00670E04"/>
    <w:rsid w:val="0069259F"/>
    <w:rsid w:val="00732EF9"/>
    <w:rsid w:val="00746AD5"/>
    <w:rsid w:val="00756CDF"/>
    <w:rsid w:val="00767BA6"/>
    <w:rsid w:val="007B0F4B"/>
    <w:rsid w:val="008466FE"/>
    <w:rsid w:val="008C2D5D"/>
    <w:rsid w:val="008E21FF"/>
    <w:rsid w:val="008F15FF"/>
    <w:rsid w:val="00921B53"/>
    <w:rsid w:val="0092298F"/>
    <w:rsid w:val="009A0C63"/>
    <w:rsid w:val="009B75AF"/>
    <w:rsid w:val="009D7CB6"/>
    <w:rsid w:val="009E5128"/>
    <w:rsid w:val="009F0D7B"/>
    <w:rsid w:val="00A27840"/>
    <w:rsid w:val="00A303A6"/>
    <w:rsid w:val="00A614C5"/>
    <w:rsid w:val="00AA1440"/>
    <w:rsid w:val="00AA74F7"/>
    <w:rsid w:val="00AB285A"/>
    <w:rsid w:val="00AB5C35"/>
    <w:rsid w:val="00AF2AA1"/>
    <w:rsid w:val="00AF42FB"/>
    <w:rsid w:val="00B30003"/>
    <w:rsid w:val="00B40B8D"/>
    <w:rsid w:val="00B44650"/>
    <w:rsid w:val="00B55CEC"/>
    <w:rsid w:val="00B6208C"/>
    <w:rsid w:val="00B7161B"/>
    <w:rsid w:val="00B87880"/>
    <w:rsid w:val="00B9079B"/>
    <w:rsid w:val="00BA6BB5"/>
    <w:rsid w:val="00C031FA"/>
    <w:rsid w:val="00C50FDE"/>
    <w:rsid w:val="00C83125"/>
    <w:rsid w:val="00C94AE9"/>
    <w:rsid w:val="00C95887"/>
    <w:rsid w:val="00D2225A"/>
    <w:rsid w:val="00DC3896"/>
    <w:rsid w:val="00DC433C"/>
    <w:rsid w:val="00DC6574"/>
    <w:rsid w:val="00DD36CD"/>
    <w:rsid w:val="00E027D3"/>
    <w:rsid w:val="00E05922"/>
    <w:rsid w:val="00E35338"/>
    <w:rsid w:val="00E45194"/>
    <w:rsid w:val="00E54D20"/>
    <w:rsid w:val="00E90585"/>
    <w:rsid w:val="00EB5171"/>
    <w:rsid w:val="00EC6C43"/>
    <w:rsid w:val="00F0657C"/>
    <w:rsid w:val="00F27B9B"/>
    <w:rsid w:val="00F6336B"/>
    <w:rsid w:val="00FA170A"/>
    <w:rsid w:val="00FB100F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E445B-64B9-4915-B9C7-05B7344C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unhideWhenUsed/>
    <w:qFormat/>
    <w:rsid w:val="00AA7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paragraph" w:styleId="a6">
    <w:name w:val="List Paragraph"/>
    <w:basedOn w:val="a"/>
    <w:uiPriority w:val="34"/>
    <w:qFormat/>
    <w:rsid w:val="00E059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FD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A74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6F54-0273-4292-90D6-37F33C4F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Екатерина Леонидовна Чибук</cp:lastModifiedBy>
  <cp:revision>12</cp:revision>
  <cp:lastPrinted>2022-07-21T10:59:00Z</cp:lastPrinted>
  <dcterms:created xsi:type="dcterms:W3CDTF">2024-11-20T13:09:00Z</dcterms:created>
  <dcterms:modified xsi:type="dcterms:W3CDTF">2024-11-22T10:36:00Z</dcterms:modified>
</cp:coreProperties>
</file>