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A" w:rsidRPr="003235D3" w:rsidRDefault="003235D3" w:rsidP="003235D3">
      <w:pPr>
        <w:rPr>
          <w:lang w:val="ru-RU"/>
        </w:rPr>
      </w:pPr>
      <w:bookmarkStart w:id="0" w:name="_GoBack"/>
      <w:bookmarkEnd w:id="0"/>
      <w:r w:rsidRPr="003235D3">
        <w:rPr>
          <w:rFonts w:ascii="Times New Roman" w:eastAsia="Times New Roman" w:hAnsi="Times New Roman" w:cs="Times New Roman"/>
          <w:b/>
          <w:sz w:val="20"/>
          <w:lang w:val="ru-RU"/>
        </w:rPr>
        <w:t xml:space="preserve">АП 8.12.1 Получение лицензии на розничную торговлю алкогольными напитками, табачными изделиями, </w:t>
      </w:r>
      <w:proofErr w:type="spellStart"/>
      <w:r w:rsidRPr="003235D3">
        <w:rPr>
          <w:rFonts w:ascii="Times New Roman" w:eastAsia="Times New Roman" w:hAnsi="Times New Roman" w:cs="Times New Roman"/>
          <w:b/>
          <w:sz w:val="20"/>
          <w:lang w:val="ru-RU"/>
        </w:rPr>
        <w:t>нетабачными</w:t>
      </w:r>
      <w:proofErr w:type="spellEnd"/>
      <w:r w:rsidRPr="003235D3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Pr="003235D3">
        <w:rPr>
          <w:rFonts w:ascii="Times New Roman" w:eastAsia="Times New Roman" w:hAnsi="Times New Roman" w:cs="Times New Roman"/>
          <w:b/>
          <w:sz w:val="20"/>
          <w:lang w:val="ru-RU"/>
        </w:rPr>
        <w:t>никотиносодержащими</w:t>
      </w:r>
      <w:proofErr w:type="spellEnd"/>
      <w:r w:rsidRPr="003235D3">
        <w:rPr>
          <w:rFonts w:ascii="Times New Roman" w:eastAsia="Times New Roman" w:hAnsi="Times New Roman" w:cs="Times New Roman"/>
          <w:b/>
          <w:sz w:val="20"/>
          <w:lang w:val="ru-RU"/>
        </w:rPr>
        <w:t xml:space="preserve"> изделиями, жидкостями для электронных систем курения</w:t>
      </w:r>
    </w:p>
    <w:p w:rsidR="00C40A3A" w:rsidRPr="003235D3" w:rsidRDefault="003235D3">
      <w:pPr>
        <w:tabs>
          <w:tab w:val="center" w:pos="6164"/>
        </w:tabs>
        <w:spacing w:after="10" w:line="249" w:lineRule="auto"/>
        <w:ind w:left="-15"/>
        <w:rPr>
          <w:lang w:val="ru-RU"/>
        </w:rPr>
      </w:pPr>
      <w:r w:rsidRPr="003235D3">
        <w:rPr>
          <w:rFonts w:ascii="Arial" w:eastAsia="Arial" w:hAnsi="Arial" w:cs="Arial"/>
          <w:color w:val="212529"/>
          <w:sz w:val="37"/>
          <w:vertAlign w:val="subscript"/>
          <w:lang w:val="ru-RU"/>
        </w:rPr>
        <w:t xml:space="preserve"> </w:t>
      </w:r>
      <w:r w:rsidRPr="003235D3">
        <w:rPr>
          <w:rFonts w:ascii="Arial" w:eastAsia="Arial" w:hAnsi="Arial" w:cs="Arial"/>
          <w:color w:val="212529"/>
          <w:sz w:val="37"/>
          <w:vertAlign w:val="subscript"/>
          <w:lang w:val="ru-RU"/>
        </w:rPr>
        <w:tab/>
      </w:r>
      <w:r w:rsidRPr="003235D3">
        <w:rPr>
          <w:rFonts w:ascii="Times New Roman" w:eastAsia="Times New Roman" w:hAnsi="Times New Roman" w:cs="Times New Roman"/>
          <w:color w:val="212529"/>
          <w:lang w:val="ru-RU"/>
        </w:rPr>
        <w:t>Приложение 1</w:t>
      </w:r>
    </w:p>
    <w:p w:rsidR="00C40A3A" w:rsidRPr="003235D3" w:rsidRDefault="003235D3">
      <w:pPr>
        <w:spacing w:after="273" w:line="249" w:lineRule="auto"/>
        <w:ind w:left="5498" w:right="254" w:hanging="10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lang w:val="ru-RU"/>
        </w:rPr>
        <w:t xml:space="preserve">к Положению о порядке представления и перечнях документов и </w:t>
      </w:r>
      <w:r w:rsidRPr="003235D3">
        <w:rPr>
          <w:rFonts w:ascii="Times New Roman" w:eastAsia="Times New Roman" w:hAnsi="Times New Roman" w:cs="Times New Roman"/>
          <w:color w:val="212529"/>
          <w:lang w:val="ru-RU"/>
        </w:rPr>
        <w:t>(или) сведений, необходимых для принятия решений по вопросам лицензирования, требованиях к представляемым документам и (или) сведениям</w:t>
      </w:r>
    </w:p>
    <w:p w:rsidR="00C40A3A" w:rsidRDefault="003235D3">
      <w:pPr>
        <w:pStyle w:val="1"/>
      </w:pPr>
      <w:proofErr w:type="spellStart"/>
      <w:r>
        <w:t>Форма</w:t>
      </w:r>
      <w:proofErr w:type="spellEnd"/>
    </w:p>
    <w:p w:rsidR="00C40A3A" w:rsidRDefault="003235D3">
      <w:pPr>
        <w:spacing w:after="0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C40A3A" w:rsidRDefault="003235D3">
      <w:pPr>
        <w:spacing w:after="114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939790" cy="6350"/>
                <wp:effectExtent l="0" t="0" r="0" b="0"/>
                <wp:docPr id="9769" name="Group 9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6350"/>
                          <a:chOff x="0" y="0"/>
                          <a:chExt cx="5939790" cy="635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69" style="width:467.7pt;height:0.5pt;mso-position-horizontal-relative:char;mso-position-vertical-relative:line" coordsize="59397,63">
                <v:shape id="Shape 250" style="position:absolute;width:59397;height:0;left:0;top:0;" coordsize="5939790,0" path="m0,0l59397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40A3A" w:rsidRPr="003235D3" w:rsidRDefault="003235D3">
      <w:pPr>
        <w:spacing w:after="342"/>
        <w:ind w:right="287"/>
        <w:jc w:val="center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16"/>
          <w:lang w:val="ru-RU"/>
        </w:rPr>
        <w:t>(полное наименование лицензирующего органа)</w:t>
      </w:r>
    </w:p>
    <w:p w:rsidR="00C40A3A" w:rsidRPr="003235D3" w:rsidRDefault="003235D3">
      <w:pPr>
        <w:pStyle w:val="2"/>
        <w:rPr>
          <w:lang w:val="ru-RU"/>
        </w:rPr>
      </w:pPr>
      <w:r w:rsidRPr="003235D3">
        <w:rPr>
          <w:lang w:val="ru-RU"/>
        </w:rPr>
        <w:t>Заявление о предоставлении лицензии</w:t>
      </w:r>
    </w:p>
    <w:tbl>
      <w:tblPr>
        <w:tblStyle w:val="TableGrid"/>
        <w:tblW w:w="9354" w:type="dxa"/>
        <w:tblInd w:w="-2" w:type="dxa"/>
        <w:tblCellMar>
          <w:top w:w="61" w:type="dxa"/>
          <w:left w:w="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086"/>
        <w:gridCol w:w="3268"/>
      </w:tblGrid>
      <w:tr w:rsidR="00C40A3A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  <w:ind w:lef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соискателе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лицензии</w:t>
            </w:r>
            <w:proofErr w:type="spellEnd"/>
          </w:p>
        </w:tc>
      </w:tr>
      <w:tr w:rsidR="00C40A3A" w:rsidRPr="003235D3">
        <w:trPr>
          <w:trHeight w:val="148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212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90" w:line="238" w:lineRule="auto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Место нахождения юри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страна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область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район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пункт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улица, проспект, переулок и иное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дома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корпуса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928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Учетный номер плательщика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1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либо идентификационный код (номер) налогоплательщика или его аналог в стране регистрации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2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(при наличии)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1204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 w:line="238" w:lineRule="auto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lastRenderedPageBreak/>
              <w:t xml:space="preserve">Регистрационный номер в Едином государственном регистре юридических лиц и индивидуальных </w:t>
            </w:r>
          </w:p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предпринимателей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1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или эквивалентн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ом реестре (регистре) иностранного государства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2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(при наличии)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74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91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личность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вид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</w:tbl>
    <w:p w:rsidR="00C40A3A" w:rsidRDefault="00C40A3A">
      <w:pPr>
        <w:spacing w:after="0"/>
        <w:ind w:left="-1704" w:right="287"/>
      </w:pPr>
    </w:p>
    <w:tbl>
      <w:tblPr>
        <w:tblStyle w:val="TableGrid"/>
        <w:tblW w:w="9354" w:type="dxa"/>
        <w:tblInd w:w="-2" w:type="dxa"/>
        <w:tblCellMar>
          <w:top w:w="59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6086"/>
        <w:gridCol w:w="3268"/>
      </w:tblGrid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выдачи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действия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jc w:val="both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в части (наименование составляющих работ и (или) услуг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4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1204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ind w:right="768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Территория, торговые и иные объекты, помещения, транспортные средства, на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которой (в которых, с использованием которых) будет осуществляться лицензируемый вид деятельности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Иные сведения о лицензируемом виде деятельности, составляющих работах и (или) услугах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jc w:val="center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Сведения об обособленных подразделениях, в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которых соискатель лицензии намерен осуществлять лицензируемый вид деятельности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6</w:t>
            </w: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наименование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74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66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область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район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пункт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улица, проспект, переулок и иное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дома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корпуса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вид (комната, офис и иное) и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номер помещения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148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ind w:right="768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lastRenderedPageBreak/>
              <w:t xml:space="preserve">Территория, торговые и иные объекты, помещения, транспортные средства, на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которой (в которых, с использованием которых) будет осуществляться лицензируемый вид деятельности обособленным подразделением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928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ind w:left="1"/>
              <w:jc w:val="center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Сведения, необходимые для принятия решения о предоставлении лицензии</w:t>
            </w:r>
          </w:p>
        </w:tc>
      </w:tr>
      <w:tr w:rsidR="00C40A3A" w:rsidRPr="003235D3">
        <w:trPr>
          <w:trHeight w:val="184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124" w:line="232" w:lineRule="auto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7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:</w:t>
            </w:r>
          </w:p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белорусских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</w:tbl>
    <w:p w:rsidR="00C40A3A" w:rsidRDefault="00C40A3A">
      <w:pPr>
        <w:spacing w:after="0"/>
        <w:ind w:left="-1704" w:right="287"/>
      </w:pPr>
    </w:p>
    <w:tbl>
      <w:tblPr>
        <w:tblStyle w:val="TableGrid"/>
        <w:tblW w:w="9354" w:type="dxa"/>
        <w:tblInd w:w="-2" w:type="dxa"/>
        <w:tblCellMar>
          <w:top w:w="59" w:type="dxa"/>
          <w:left w:w="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6086"/>
        <w:gridCol w:w="3268"/>
      </w:tblGrid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Сведения о льготе по государственной пошлине (при наличии)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сведения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Документы, представляемые вместе с заявлением: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в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.</w:t>
            </w:r>
          </w:p>
        </w:tc>
      </w:tr>
      <w:tr w:rsidR="00C40A3A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2.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в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.</w:t>
            </w:r>
          </w:p>
        </w:tc>
      </w:tr>
      <w:tr w:rsidR="00C40A3A" w:rsidRPr="003235D3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Сведения о руководителе соискателя лицензии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8</w:t>
            </w: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74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66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вид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серия (при наличии) и номер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выдачи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действия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184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66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Документ, подтверждающий полномочия:</w:t>
            </w:r>
          </w:p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приказ о назначении на должность руководителя, выписка из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решения общего собрания, правления либо иного органа управления юридического лица, иностранной организации, трудовой договор (контракт), </w:t>
            </w:r>
            <w:proofErr w:type="spellStart"/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гражданскоправовой</w:t>
            </w:r>
            <w:proofErr w:type="spellEnd"/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 договор и иное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дата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lastRenderedPageBreak/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Служебный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телефон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ind w:left="8"/>
              <w:jc w:val="center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 xml:space="preserve">Сведения об 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уполномоченном представителе соискателя лицензии</w:t>
            </w:r>
            <w:r w:rsidRPr="003235D3"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  <w:lang w:val="ru-RU"/>
              </w:rPr>
              <w:t>9</w:t>
            </w: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74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66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вид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серия (при наличии) и номер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 w:rsidRPr="003235D3">
        <w:trPr>
          <w:trHeight w:val="65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выдачи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действия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1294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66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Документ, подтверждающий полномочия:</w:t>
            </w:r>
          </w:p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дата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действия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  <w:ind w:lef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Контактные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соискателя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лицензии</w:t>
            </w:r>
            <w:proofErr w:type="spellEnd"/>
          </w:p>
        </w:tc>
      </w:tr>
      <w:tr w:rsidR="00C40A3A">
        <w:trPr>
          <w:trHeight w:val="74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95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:</w:t>
            </w:r>
          </w:p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страна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область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район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пункт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улица, проспект, переулок и иное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дома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корпуса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 w:rsidRPr="003235D3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3235D3">
            <w:pPr>
              <w:spacing w:after="0"/>
              <w:rPr>
                <w:lang w:val="ru-RU"/>
              </w:rPr>
            </w:pPr>
            <w:r w:rsidRPr="003235D3">
              <w:rPr>
                <w:rFonts w:ascii="Times New Roman" w:eastAsia="Times New Roman" w:hAnsi="Times New Roman" w:cs="Times New Roman"/>
                <w:color w:val="212529"/>
                <w:sz w:val="24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Pr="003235D3" w:rsidRDefault="00C40A3A">
            <w:pPr>
              <w:rPr>
                <w:lang w:val="ru-RU"/>
              </w:rPr>
            </w:pPr>
          </w:p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телефон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  <w:tr w:rsidR="00C40A3A">
        <w:trPr>
          <w:trHeight w:val="376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3235D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3A" w:rsidRDefault="00C40A3A"/>
        </w:tc>
      </w:tr>
    </w:tbl>
    <w:p w:rsidR="00C40A3A" w:rsidRDefault="003235D3">
      <w:pPr>
        <w:spacing w:after="0"/>
        <w:ind w:left="8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C40A3A" w:rsidRPr="003235D3" w:rsidRDefault="003235D3">
      <w:pPr>
        <w:spacing w:after="4" w:line="256" w:lineRule="auto"/>
        <w:ind w:left="-7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Сведения, изложенные в заявлении и прилагаемых к нему документах, достоверны.</w:t>
      </w:r>
    </w:p>
    <w:p w:rsidR="00C40A3A" w:rsidRPr="003235D3" w:rsidRDefault="003235D3">
      <w:pPr>
        <w:spacing w:after="0"/>
        <w:ind w:left="566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p w:rsidR="00C40A3A" w:rsidRPr="003235D3" w:rsidRDefault="003235D3">
      <w:pPr>
        <w:spacing w:after="4" w:line="245" w:lineRule="auto"/>
        <w:ind w:left="-9" w:right="5880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lastRenderedPageBreak/>
        <w:t xml:space="preserve">Руководитель юридического лица (руководитель иностранной организации, физическое лицо, в 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том числе индивидуальный предприниматель, иностранный индивидуальный предприниматель), уполномоченный представитель</w:t>
      </w:r>
    </w:p>
    <w:p w:rsidR="00C40A3A" w:rsidRDefault="003235D3">
      <w:pPr>
        <w:tabs>
          <w:tab w:val="center" w:pos="5086"/>
          <w:tab w:val="center" w:pos="7788"/>
        </w:tabs>
        <w:spacing w:after="92"/>
      </w:pPr>
      <w:r w:rsidRPr="003235D3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</w:rPr>
        <w:t>_________</w:t>
      </w:r>
      <w:r>
        <w:rPr>
          <w:rFonts w:ascii="Times New Roman" w:eastAsia="Times New Roman" w:hAnsi="Times New Roman" w:cs="Times New Roman"/>
          <w:color w:val="212529"/>
          <w:sz w:val="24"/>
        </w:rPr>
        <w:tab/>
        <w:t>__________________________</w:t>
      </w:r>
    </w:p>
    <w:p w:rsidR="00C40A3A" w:rsidRDefault="003235D3">
      <w:pPr>
        <w:tabs>
          <w:tab w:val="center" w:pos="5086"/>
          <w:tab w:val="center" w:pos="7786"/>
        </w:tabs>
        <w:spacing w:after="134"/>
      </w:pPr>
      <w:r>
        <w:tab/>
      </w: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  <w:r>
        <w:rPr>
          <w:rFonts w:ascii="Times New Roman" w:eastAsia="Times New Roman" w:hAnsi="Times New Roman" w:cs="Times New Roman"/>
          <w:color w:val="212529"/>
          <w:sz w:val="16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инициалы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16"/>
        </w:rPr>
        <w:t>фамилия</w:t>
      </w:r>
      <w:proofErr w:type="spell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p w:rsidR="00C40A3A" w:rsidRDefault="003235D3">
      <w:pPr>
        <w:spacing w:after="89" w:line="256" w:lineRule="auto"/>
        <w:ind w:left="-7"/>
        <w:jc w:val="both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</w:t>
      </w:r>
    </w:p>
    <w:p w:rsidR="00C40A3A" w:rsidRDefault="003235D3">
      <w:pPr>
        <w:spacing w:after="134"/>
        <w:ind w:left="751" w:hanging="10"/>
      </w:pPr>
      <w:r>
        <w:rPr>
          <w:rFonts w:ascii="Times New Roman" w:eastAsia="Times New Roman" w:hAnsi="Times New Roman" w:cs="Times New Roman"/>
          <w:color w:val="212529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16"/>
        </w:rPr>
        <w:t>дата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16"/>
        </w:rPr>
        <w:t>)</w:t>
      </w:r>
    </w:p>
    <w:p w:rsidR="00C40A3A" w:rsidRDefault="003235D3">
      <w:pPr>
        <w:spacing w:after="0"/>
        <w:ind w:left="566"/>
      </w:pP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C40A3A" w:rsidRDefault="003235D3">
      <w:pPr>
        <w:spacing w:after="4" w:line="256" w:lineRule="auto"/>
        <w:ind w:left="-7"/>
        <w:jc w:val="both"/>
      </w:pPr>
      <w:r>
        <w:rPr>
          <w:rFonts w:ascii="Times New Roman" w:eastAsia="Times New Roman" w:hAnsi="Times New Roman" w:cs="Times New Roman"/>
          <w:color w:val="212529"/>
          <w:sz w:val="24"/>
        </w:rPr>
        <w:t>______________________________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Для соискателя лицензии, созданного в соответствии с законодательством инос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40A3A" w:rsidRPr="003235D3" w:rsidRDefault="003235D3">
      <w:pPr>
        <w:numPr>
          <w:ilvl w:val="0"/>
          <w:numId w:val="1"/>
        </w:numPr>
        <w:spacing w:after="4" w:line="245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Для физического лица, ходатайствующего о предоставлении лицензии на адвокатскую деятельность или деятельность, связанную с коллекц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ионированием и экспонированием оружия и боеприпасов.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C40A3A" w:rsidRPr="003235D3" w:rsidRDefault="003235D3">
      <w:pPr>
        <w:numPr>
          <w:ilvl w:val="0"/>
          <w:numId w:val="1"/>
        </w:numPr>
        <w:spacing w:after="4" w:line="245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Заполняется, если пр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40A3A" w:rsidRDefault="003235D3">
      <w:pPr>
        <w:numPr>
          <w:ilvl w:val="0"/>
          <w:numId w:val="1"/>
        </w:numPr>
        <w:spacing w:after="4" w:line="256" w:lineRule="auto"/>
        <w:ind w:firstLine="556"/>
        <w:jc w:val="both"/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Заполняется при наме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рении соискателя лицензии осуществлять лицензируемый вид деятельности в обособленном подразделении.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заполняются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каждому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обособленному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</w:rPr>
        <w:t>подразделению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</w:rPr>
        <w:t>.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Заполняется в случае уплаты государственной пошлины посредством использования автоматизированной 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информационной системы единого расчетного и информационного пространства.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Для юридического лица, иностранной организации.</w:t>
      </w:r>
    </w:p>
    <w:p w:rsidR="00C40A3A" w:rsidRPr="003235D3" w:rsidRDefault="003235D3">
      <w:pPr>
        <w:numPr>
          <w:ilvl w:val="0"/>
          <w:numId w:val="1"/>
        </w:numPr>
        <w:spacing w:after="4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Заполняется в случае представления заявления уполномоченным представителем соискателя лицензии.</w:t>
      </w:r>
    </w:p>
    <w:p w:rsidR="00C40A3A" w:rsidRPr="003235D3" w:rsidRDefault="003235D3">
      <w:pPr>
        <w:numPr>
          <w:ilvl w:val="0"/>
          <w:numId w:val="1"/>
        </w:numPr>
        <w:spacing w:after="219" w:line="256" w:lineRule="auto"/>
        <w:ind w:firstLine="556"/>
        <w:jc w:val="both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Указывается адрес фактического места н</w:t>
      </w: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>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C40A3A" w:rsidRPr="003235D3" w:rsidRDefault="003235D3">
      <w:pPr>
        <w:spacing w:after="0"/>
        <w:ind w:left="566"/>
        <w:rPr>
          <w:lang w:val="ru-RU"/>
        </w:rPr>
      </w:pPr>
      <w:r w:rsidRPr="003235D3">
        <w:rPr>
          <w:rFonts w:ascii="Times New Roman" w:eastAsia="Times New Roman" w:hAnsi="Times New Roman" w:cs="Times New Roman"/>
          <w:color w:val="212529"/>
          <w:sz w:val="24"/>
          <w:lang w:val="ru-RU"/>
        </w:rPr>
        <w:t xml:space="preserve"> </w:t>
      </w:r>
    </w:p>
    <w:sectPr w:rsidR="00C40A3A" w:rsidRPr="003235D3">
      <w:pgSz w:w="11906" w:h="16838"/>
      <w:pgMar w:top="573" w:right="563" w:bottom="58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9CA"/>
    <w:multiLevelType w:val="hybridMultilevel"/>
    <w:tmpl w:val="D128A660"/>
    <w:lvl w:ilvl="0" w:tplc="3726035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E720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ACF0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EFD8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444D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61A6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8EA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22F6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8E18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C6735"/>
    <w:multiLevelType w:val="hybridMultilevel"/>
    <w:tmpl w:val="40D6ACB6"/>
    <w:lvl w:ilvl="0" w:tplc="3FC60A8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226D5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20497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336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DAC58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91615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21C27F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9CEEB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D012D0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26815D4"/>
    <w:multiLevelType w:val="hybridMultilevel"/>
    <w:tmpl w:val="43903774"/>
    <w:lvl w:ilvl="0" w:tplc="E25A1D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9DA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8B37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353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E9C3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EDD5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4C4B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83AD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2608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A"/>
    <w:rsid w:val="003235D3"/>
    <w:rsid w:val="00C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13D0"/>
  <w15:docId w15:val="{E6AC8C3E-BB23-44CA-9569-C12CDB3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168" w:right="3454" w:firstLine="944"/>
      <w:outlineLvl w:val="1"/>
    </w:pPr>
    <w:rPr>
      <w:rFonts w:ascii="Times New Roman" w:eastAsia="Times New Roman" w:hAnsi="Times New Roman" w:cs="Times New Roman"/>
      <w:b/>
      <w:color w:val="21252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12529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Леонидовна Чибук</cp:lastModifiedBy>
  <cp:revision>2</cp:revision>
  <dcterms:created xsi:type="dcterms:W3CDTF">2024-11-21T13:04:00Z</dcterms:created>
  <dcterms:modified xsi:type="dcterms:W3CDTF">2024-11-21T13:04:00Z</dcterms:modified>
</cp:coreProperties>
</file>